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8ECF" w14:textId="2479D76C" w:rsidR="00855648" w:rsidRPr="00AB6457" w:rsidRDefault="00855648" w:rsidP="00855648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</w:t>
      </w:r>
      <w:r w:rsidR="00C64577">
        <w:rPr>
          <w:bCs/>
          <w:sz w:val="16"/>
          <w:szCs w:val="16"/>
        </w:rPr>
        <w:t>LII</w:t>
      </w:r>
      <w:r>
        <w:rPr>
          <w:bCs/>
          <w:sz w:val="16"/>
          <w:szCs w:val="16"/>
        </w:rPr>
        <w:t>I</w:t>
      </w:r>
      <w:r w:rsidR="00D13B9C">
        <w:rPr>
          <w:bCs/>
          <w:sz w:val="16"/>
          <w:szCs w:val="16"/>
        </w:rPr>
        <w:t>.378.</w:t>
      </w:r>
      <w:r w:rsidRPr="00AB6457">
        <w:rPr>
          <w:bCs/>
          <w:sz w:val="16"/>
          <w:szCs w:val="16"/>
        </w:rPr>
        <w:t>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Rady Gminy Złotów</w:t>
      </w:r>
    </w:p>
    <w:p w14:paraId="06C983BA" w14:textId="13F8F747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  <w:t xml:space="preserve">z dnia </w:t>
      </w:r>
      <w:r w:rsidR="00C64577">
        <w:rPr>
          <w:bCs/>
          <w:sz w:val="16"/>
          <w:szCs w:val="16"/>
        </w:rPr>
        <w:t>31 marca</w:t>
      </w:r>
      <w:r w:rsidRPr="00AB6457">
        <w:rPr>
          <w:bCs/>
          <w:sz w:val="16"/>
          <w:szCs w:val="16"/>
        </w:rPr>
        <w:t xml:space="preserve"> 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r. w sprawie nadania nazw</w:t>
      </w:r>
      <w:r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ulic</w:t>
      </w:r>
      <w:r>
        <w:rPr>
          <w:bCs/>
          <w:sz w:val="16"/>
          <w:szCs w:val="16"/>
        </w:rPr>
        <w:t>y położonej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C6457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w miejscowości </w:t>
      </w:r>
      <w:r w:rsidR="00C64577">
        <w:rPr>
          <w:bCs/>
          <w:sz w:val="16"/>
          <w:szCs w:val="16"/>
        </w:rPr>
        <w:t>Międzybłocie</w:t>
      </w:r>
    </w:p>
    <w:p w14:paraId="5A3D4251" w14:textId="7B2603ED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7C718784" w14:textId="2A68CCDD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11880225" w14:textId="77777777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7BCF38F4" w14:textId="77777777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2642AFC7" w14:textId="5814BED5" w:rsidR="006A6A6A" w:rsidRDefault="00C64577">
      <w:r>
        <w:rPr>
          <w:noProof/>
        </w:rPr>
        <w:drawing>
          <wp:inline distT="0" distB="0" distL="0" distR="0" wp14:anchorId="2EE9D03E" wp14:editId="71934B63">
            <wp:extent cx="6121400" cy="6299200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215A" w14:textId="1A695DCD" w:rsidR="00855648" w:rsidRDefault="00855648"/>
    <w:p w14:paraId="5918F376" w14:textId="77777777" w:rsidR="00855648" w:rsidRDefault="00855648" w:rsidP="00855648"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p w14:paraId="57404EB9" w14:textId="77777777" w:rsidR="00855648" w:rsidRDefault="00855648"/>
    <w:sectPr w:rsidR="00855648" w:rsidSect="0085564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94"/>
    <w:rsid w:val="005D2594"/>
    <w:rsid w:val="006A6A6A"/>
    <w:rsid w:val="00855648"/>
    <w:rsid w:val="00C64577"/>
    <w:rsid w:val="00D1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EA7D"/>
  <w15:chartTrackingRefBased/>
  <w15:docId w15:val="{98F9F956-1256-47CB-96A9-FEEF382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207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Magdalena Borsich</cp:lastModifiedBy>
  <cp:revision>4</cp:revision>
  <dcterms:created xsi:type="dcterms:W3CDTF">2021-09-09T12:01:00Z</dcterms:created>
  <dcterms:modified xsi:type="dcterms:W3CDTF">2022-03-31T12:03:00Z</dcterms:modified>
</cp:coreProperties>
</file>